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790" w:type="dxa"/>
        <w:jc w:val="right"/>
        <w:tblLook w:val="04A0" w:firstRow="1" w:lastRow="0" w:firstColumn="1" w:lastColumn="0" w:noHBand="0" w:noVBand="1"/>
      </w:tblPr>
      <w:tblGrid>
        <w:gridCol w:w="3790"/>
      </w:tblGrid>
      <w:tr w:rsidR="00C65C21" w:rsidTr="00C65C21">
        <w:trPr>
          <w:trHeight w:val="315"/>
          <w:jc w:val="right"/>
        </w:trPr>
        <w:tc>
          <w:tcPr>
            <w:tcW w:w="3790" w:type="dxa"/>
            <w:noWrap/>
            <w:vAlign w:val="bottom"/>
            <w:hideMark/>
          </w:tcPr>
          <w:p w:rsidR="00C65C21" w:rsidRDefault="00C65C21" w:rsidP="00977C68">
            <w:pPr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Приложение №</w:t>
            </w:r>
            <w:r w:rsidR="00977C68">
              <w:rPr>
                <w:rFonts w:ascii="Tahoma" w:hAnsi="Tahoma" w:cs="Tahoma"/>
                <w:color w:val="000000"/>
                <w:sz w:val="20"/>
              </w:rPr>
              <w:t>3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 к служебной записке</w:t>
            </w:r>
          </w:p>
        </w:tc>
      </w:tr>
      <w:tr w:rsidR="00C65C21" w:rsidTr="00C65C21">
        <w:trPr>
          <w:trHeight w:val="315"/>
          <w:jc w:val="right"/>
        </w:trPr>
        <w:tc>
          <w:tcPr>
            <w:tcW w:w="3790" w:type="dxa"/>
            <w:noWrap/>
            <w:vAlign w:val="bottom"/>
            <w:hideMark/>
          </w:tcPr>
          <w:p w:rsidR="00C65C21" w:rsidRDefault="00C65C21" w:rsidP="00CB2F8C">
            <w:pPr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№КГМК-263/________от___.___.202</w:t>
            </w:r>
            <w:r w:rsidR="00CB2F8C">
              <w:rPr>
                <w:rFonts w:ascii="Tahoma" w:hAnsi="Tahoma" w:cs="Tahoma"/>
                <w:color w:val="000000"/>
                <w:sz w:val="20"/>
              </w:rPr>
              <w:t>5</w:t>
            </w:r>
          </w:p>
        </w:tc>
      </w:tr>
    </w:tbl>
    <w:p w:rsidR="00246665" w:rsidRDefault="00246665" w:rsidP="00246665">
      <w:pPr>
        <w:tabs>
          <w:tab w:val="left" w:pos="567"/>
          <w:tab w:val="left" w:pos="1701"/>
          <w:tab w:val="left" w:pos="9498"/>
        </w:tabs>
        <w:ind w:right="139"/>
        <w:jc w:val="center"/>
        <w:rPr>
          <w:rFonts w:ascii="Tahoma" w:hAnsi="Tahoma" w:cs="Tahoma"/>
          <w:b/>
          <w:szCs w:val="24"/>
        </w:rPr>
      </w:pPr>
    </w:p>
    <w:p w:rsidR="00246665" w:rsidRDefault="00246665" w:rsidP="00246665">
      <w:pPr>
        <w:tabs>
          <w:tab w:val="left" w:pos="567"/>
          <w:tab w:val="left" w:pos="1701"/>
          <w:tab w:val="left" w:pos="9498"/>
        </w:tabs>
        <w:ind w:right="139"/>
        <w:jc w:val="center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Квалификационные требования:</w:t>
      </w:r>
    </w:p>
    <w:p w:rsidR="00246665" w:rsidRDefault="00246665" w:rsidP="00246665">
      <w:pPr>
        <w:tabs>
          <w:tab w:val="left" w:pos="567"/>
          <w:tab w:val="left" w:pos="1701"/>
          <w:tab w:val="left" w:pos="9498"/>
        </w:tabs>
        <w:ind w:right="-1"/>
        <w:jc w:val="center"/>
        <w:rPr>
          <w:rFonts w:ascii="Tahoma" w:hAnsi="Tahoma" w:cs="Tahoma"/>
          <w:b/>
          <w:szCs w:val="24"/>
        </w:rPr>
      </w:pPr>
    </w:p>
    <w:p w:rsidR="00246665" w:rsidRDefault="009464B2" w:rsidP="00246665">
      <w:pPr>
        <w:pStyle w:val="a4"/>
        <w:numPr>
          <w:ilvl w:val="1"/>
          <w:numId w:val="1"/>
        </w:numPr>
        <w:ind w:left="284" w:hanging="284"/>
        <w:rPr>
          <w:rFonts w:ascii="Tahoma" w:hAnsi="Tahoma" w:cs="Tahoma"/>
          <w:szCs w:val="24"/>
        </w:rPr>
      </w:pPr>
      <w:r w:rsidRPr="00143978">
        <w:rPr>
          <w:rFonts w:ascii="Tahoma" w:hAnsi="Tahoma" w:cs="Tahoma"/>
        </w:rPr>
        <w:t>Наличие статуса правообладателя, подтвержденного государственным органом</w:t>
      </w:r>
      <w:r w:rsidR="005A1A9D">
        <w:rPr>
          <w:rFonts w:ascii="Tahoma" w:hAnsi="Tahoma" w:cs="Tahoma"/>
        </w:rPr>
        <w:t>,</w:t>
      </w:r>
      <w:bookmarkStart w:id="0" w:name="_GoBack"/>
      <w:bookmarkEnd w:id="0"/>
      <w:r w:rsidRPr="00143978">
        <w:rPr>
          <w:rFonts w:ascii="Tahoma" w:hAnsi="Tahoma" w:cs="Tahoma"/>
        </w:rPr>
        <w:t xml:space="preserve"> либо сертификата партнера группы компании правообладателя</w:t>
      </w:r>
      <w:r>
        <w:rPr>
          <w:rFonts w:ascii="Tahoma" w:hAnsi="Tahoma" w:cs="Tahoma"/>
        </w:rPr>
        <w:t xml:space="preserve"> </w:t>
      </w:r>
      <w:r w:rsidRPr="009464B2">
        <w:rPr>
          <w:rFonts w:ascii="Tahoma" w:hAnsi="Tahoma" w:cs="Tahoma"/>
          <w:b/>
        </w:rPr>
        <w:t>(подтверждается предоставлением</w:t>
      </w:r>
      <w:r w:rsidRPr="009464B2">
        <w:rPr>
          <w:rFonts w:ascii="Tahoma" w:hAnsi="Tahoma" w:cs="Tahoma"/>
        </w:rPr>
        <w:t xml:space="preserve"> </w:t>
      </w:r>
      <w:r w:rsidRPr="009464B2">
        <w:rPr>
          <w:rFonts w:ascii="Tahoma" w:hAnsi="Tahoma" w:cs="Tahoma"/>
          <w:b/>
          <w:iCs/>
        </w:rPr>
        <w:t>правоустанавливающих (лицензионных/</w:t>
      </w:r>
      <w:proofErr w:type="spellStart"/>
      <w:r w:rsidRPr="009464B2">
        <w:rPr>
          <w:rFonts w:ascii="Tahoma" w:hAnsi="Tahoma" w:cs="Tahoma"/>
          <w:b/>
          <w:iCs/>
        </w:rPr>
        <w:t>сублицензионных</w:t>
      </w:r>
      <w:proofErr w:type="spellEnd"/>
      <w:r w:rsidRPr="009464B2">
        <w:rPr>
          <w:rFonts w:ascii="Tahoma" w:hAnsi="Tahoma" w:cs="Tahoma"/>
          <w:b/>
          <w:iCs/>
        </w:rPr>
        <w:t>) документов, сертификатов и т.п..)</w:t>
      </w:r>
      <w:r w:rsidRPr="009464B2">
        <w:rPr>
          <w:rFonts w:ascii="Tahoma" w:hAnsi="Tahoma" w:cs="Tahoma"/>
        </w:rPr>
        <w:t>.</w:t>
      </w:r>
    </w:p>
    <w:tbl>
      <w:tblPr>
        <w:tblStyle w:val="a5"/>
        <w:tblpPr w:leftFromText="180" w:rightFromText="180" w:vertAnchor="text" w:horzAnchor="margin" w:tblpY="1040"/>
        <w:tblW w:w="520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33"/>
        <w:gridCol w:w="2520"/>
      </w:tblGrid>
      <w:tr w:rsidR="00EE6B4D" w:rsidRPr="00C47818" w:rsidTr="009464B2">
        <w:trPr>
          <w:trHeight w:val="586"/>
        </w:trPr>
        <w:tc>
          <w:tcPr>
            <w:tcW w:w="3382" w:type="pct"/>
          </w:tcPr>
          <w:p w:rsidR="00EE6B4D" w:rsidRPr="001634D8" w:rsidRDefault="00EE6B4D" w:rsidP="00EE6B4D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  <w:p w:rsidR="00EE6B4D" w:rsidRPr="001634D8" w:rsidRDefault="00EE6B4D" w:rsidP="00EE6B4D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</w:p>
          <w:p w:rsidR="00EE6B4D" w:rsidRPr="001634D8" w:rsidRDefault="00EE6B4D" w:rsidP="00EE6B4D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pacing w:val="-5"/>
              </w:rPr>
            </w:pPr>
            <w:r>
              <w:rPr>
                <w:rFonts w:ascii="Tahoma" w:hAnsi="Tahoma" w:cs="Tahoma"/>
                <w:b/>
              </w:rPr>
              <w:t>Н</w:t>
            </w:r>
            <w:r w:rsidRPr="001634D8">
              <w:rPr>
                <w:rFonts w:ascii="Tahoma" w:hAnsi="Tahoma" w:cs="Tahoma"/>
                <w:b/>
              </w:rPr>
              <w:t>ачальник управления ИТ</w:t>
            </w:r>
          </w:p>
        </w:tc>
        <w:tc>
          <w:tcPr>
            <w:tcW w:w="325" w:type="pct"/>
          </w:tcPr>
          <w:p w:rsidR="00EE6B4D" w:rsidRPr="001634D8" w:rsidRDefault="00EE6B4D" w:rsidP="00EE6B4D">
            <w:pPr>
              <w:pStyle w:val="a4"/>
              <w:tabs>
                <w:tab w:val="left" w:pos="-2268"/>
              </w:tabs>
              <w:ind w:left="0"/>
              <w:rPr>
                <w:rFonts w:ascii="Tahoma" w:hAnsi="Tahoma" w:cs="Tahoma"/>
                <w:spacing w:val="-5"/>
              </w:rPr>
            </w:pPr>
          </w:p>
          <w:p w:rsidR="00EE6B4D" w:rsidRPr="001634D8" w:rsidRDefault="00EE6B4D" w:rsidP="00EE6B4D">
            <w:pPr>
              <w:pStyle w:val="a4"/>
              <w:tabs>
                <w:tab w:val="left" w:pos="-2268"/>
              </w:tabs>
              <w:ind w:left="0"/>
              <w:rPr>
                <w:rFonts w:ascii="Tahoma" w:hAnsi="Tahoma" w:cs="Tahoma"/>
                <w:spacing w:val="-5"/>
              </w:rPr>
            </w:pPr>
          </w:p>
        </w:tc>
        <w:tc>
          <w:tcPr>
            <w:tcW w:w="1293" w:type="pct"/>
          </w:tcPr>
          <w:p w:rsidR="00EE6B4D" w:rsidRPr="001634D8" w:rsidRDefault="00EE6B4D" w:rsidP="00EE6B4D">
            <w:pPr>
              <w:pStyle w:val="a4"/>
              <w:tabs>
                <w:tab w:val="left" w:pos="-2268"/>
              </w:tabs>
              <w:ind w:left="0"/>
              <w:rPr>
                <w:rFonts w:ascii="Tahoma" w:hAnsi="Tahoma" w:cs="Tahoma"/>
                <w:b/>
              </w:rPr>
            </w:pPr>
          </w:p>
          <w:p w:rsidR="00EE6B4D" w:rsidRPr="001634D8" w:rsidRDefault="00EE6B4D" w:rsidP="00EE6B4D">
            <w:pPr>
              <w:pStyle w:val="a4"/>
              <w:tabs>
                <w:tab w:val="left" w:pos="-2268"/>
              </w:tabs>
              <w:ind w:left="0"/>
              <w:rPr>
                <w:rFonts w:ascii="Tahoma" w:hAnsi="Tahoma" w:cs="Tahoma"/>
                <w:b/>
              </w:rPr>
            </w:pPr>
          </w:p>
          <w:p w:rsidR="00EE6B4D" w:rsidRPr="001634D8" w:rsidRDefault="00EE6B4D" w:rsidP="00EE6B4D">
            <w:pPr>
              <w:pStyle w:val="a4"/>
              <w:tabs>
                <w:tab w:val="left" w:pos="-2268"/>
              </w:tabs>
              <w:ind w:left="0"/>
              <w:rPr>
                <w:rFonts w:ascii="Tahoma" w:hAnsi="Tahoma" w:cs="Tahoma"/>
                <w:b/>
                <w:spacing w:val="-5"/>
              </w:rPr>
            </w:pPr>
            <w:r>
              <w:rPr>
                <w:rFonts w:ascii="Tahoma" w:hAnsi="Tahoma" w:cs="Tahoma"/>
                <w:b/>
              </w:rPr>
              <w:t>А</w:t>
            </w:r>
            <w:r w:rsidRPr="001634D8">
              <w:rPr>
                <w:rFonts w:ascii="Tahoma" w:hAnsi="Tahoma" w:cs="Tahoma"/>
                <w:b/>
              </w:rPr>
              <w:t>.</w:t>
            </w:r>
            <w:r>
              <w:rPr>
                <w:rFonts w:ascii="Tahoma" w:hAnsi="Tahoma" w:cs="Tahoma"/>
                <w:b/>
              </w:rPr>
              <w:t>Н</w:t>
            </w:r>
            <w:r w:rsidRPr="001634D8">
              <w:rPr>
                <w:rFonts w:ascii="Tahoma" w:hAnsi="Tahoma" w:cs="Tahoma"/>
                <w:b/>
              </w:rPr>
              <w:t xml:space="preserve">. </w:t>
            </w:r>
            <w:r>
              <w:rPr>
                <w:rFonts w:ascii="Tahoma" w:hAnsi="Tahoma" w:cs="Tahoma"/>
                <w:b/>
              </w:rPr>
              <w:t>Писарев</w:t>
            </w:r>
          </w:p>
        </w:tc>
      </w:tr>
    </w:tbl>
    <w:p w:rsidR="00DE4127" w:rsidRDefault="00DE4127"/>
    <w:sectPr w:rsidR="00DE4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25989"/>
    <w:multiLevelType w:val="multilevel"/>
    <w:tmpl w:val="50BE1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113" w:hanging="72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932" w:hanging="144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751" w:hanging="216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169"/>
    <w:rsid w:val="00127F04"/>
    <w:rsid w:val="00246665"/>
    <w:rsid w:val="005A1A9D"/>
    <w:rsid w:val="007F7169"/>
    <w:rsid w:val="009464B2"/>
    <w:rsid w:val="00977C68"/>
    <w:rsid w:val="00C65C21"/>
    <w:rsid w:val="00CB2F8C"/>
    <w:rsid w:val="00DE4127"/>
    <w:rsid w:val="00E2256A"/>
    <w:rsid w:val="00EE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BF4A2"/>
  <w15:chartTrackingRefBased/>
  <w15:docId w15:val="{21E9A2BD-DCDB-4605-A65C-3B50BE7DE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6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Абзац списка1 Знак,2 заголовок Знак,1 Знак,нумерация Знак"/>
    <w:link w:val="a4"/>
    <w:uiPriority w:val="34"/>
    <w:locked/>
    <w:rsid w:val="002466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aliases w:val="Заголовок_3,List Paragraph,Bullet_IRAO,Мой Список,AC List 01,Подпись рисунка,Table-Normal,RSHB_Table-Normal,List Paragraph1,Абзац списка1,2 заголовок,1,Абзац маркированнный,нумерация,Bullet Number,Figure_name,numbered,Bullet List,FooterText"/>
    <w:basedOn w:val="a"/>
    <w:link w:val="a3"/>
    <w:uiPriority w:val="34"/>
    <w:qFormat/>
    <w:rsid w:val="00246665"/>
    <w:pPr>
      <w:ind w:left="720"/>
    </w:pPr>
  </w:style>
  <w:style w:type="table" w:styleId="a5">
    <w:name w:val="Table Grid"/>
    <w:basedOn w:val="a1"/>
    <w:uiPriority w:val="39"/>
    <w:rsid w:val="00946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6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337</Characters>
  <Application>Microsoft Office Word</Application>
  <DocSecurity>0</DocSecurity>
  <Lines>2</Lines>
  <Paragraphs>1</Paragraphs>
  <ScaleCrop>false</ScaleCrop>
  <Company>НорНикель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Паничев Виталий Михайлович</dc:creator>
  <cp:keywords/>
  <dc:description/>
  <cp:lastModifiedBy>Катанаева Екатерина Александровна</cp:lastModifiedBy>
  <cp:revision>10</cp:revision>
  <dcterms:created xsi:type="dcterms:W3CDTF">2023-09-04T06:41:00Z</dcterms:created>
  <dcterms:modified xsi:type="dcterms:W3CDTF">2025-04-10T12:31:00Z</dcterms:modified>
</cp:coreProperties>
</file>